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EB" w:rsidRDefault="008E5AEB">
      <w:pPr>
        <w:rPr>
          <w:rStyle w:val="Siln"/>
          <w:rFonts w:ascii="Times New Roman" w:hAnsi="Times New Roman" w:cs="Times New Roman"/>
          <w:color w:val="E02813"/>
        </w:rPr>
      </w:pPr>
      <w:r w:rsidRPr="008E5AEB">
        <w:rPr>
          <w:rFonts w:ascii="Times New Roman" w:hAnsi="Times New Roman" w:cs="Times New Roman"/>
          <w:b/>
          <w:bCs/>
          <w:color w:val="E02813"/>
        </w:rPr>
        <w:br/>
      </w:r>
      <w:r w:rsidRPr="008E5AEB">
        <w:rPr>
          <w:rFonts w:ascii="Times New Roman" w:hAnsi="Times New Roman" w:cs="Times New Roman"/>
          <w:b/>
          <w:bCs/>
          <w:color w:val="E02813"/>
        </w:rPr>
        <w:br/>
      </w:r>
      <w:r w:rsidRPr="008E5AEB">
        <w:rPr>
          <w:rStyle w:val="Siln"/>
          <w:rFonts w:ascii="Times New Roman" w:hAnsi="Times New Roman" w:cs="Times New Roman"/>
          <w:color w:val="E02813"/>
        </w:rPr>
        <w:t>OTEVŘENÝ DOPIS LÉKAŘŮ A SESTER Z PRVNÍ LINIE</w:t>
      </w:r>
    </w:p>
    <w:p w:rsidR="008E5AEB" w:rsidRDefault="008E5AEB">
      <w:pPr>
        <w:rPr>
          <w:rStyle w:val="Siln"/>
          <w:rFonts w:ascii="Times New Roman" w:hAnsi="Times New Roman" w:cs="Times New Roman"/>
          <w:color w:val="2C3E50"/>
        </w:rPr>
      </w:pPr>
      <w:r w:rsidRPr="008E5AEB">
        <w:rPr>
          <w:rStyle w:val="Siln"/>
          <w:rFonts w:ascii="Times New Roman" w:hAnsi="Times New Roman" w:cs="Times New Roman"/>
          <w:color w:val="2C3E50"/>
        </w:rPr>
        <w:t xml:space="preserve">My, lékaři a zdravotní sestry z </w:t>
      </w:r>
      <w:proofErr w:type="spellStart"/>
      <w:r w:rsidRPr="008E5AEB">
        <w:rPr>
          <w:rStyle w:val="Siln"/>
          <w:rFonts w:ascii="Times New Roman" w:hAnsi="Times New Roman" w:cs="Times New Roman"/>
          <w:color w:val="2C3E50"/>
        </w:rPr>
        <w:t>covidových</w:t>
      </w:r>
      <w:proofErr w:type="spellEnd"/>
      <w:r w:rsidRPr="008E5AEB">
        <w:rPr>
          <w:rStyle w:val="Siln"/>
          <w:rFonts w:ascii="Times New Roman" w:hAnsi="Times New Roman" w:cs="Times New Roman"/>
          <w:color w:val="2C3E50"/>
        </w:rPr>
        <w:t xml:space="preserve"> oddělení a jednotek intenzivní péče, jsme až doposud byli příliš zaměstnáni péčí o pacienty a organizací péče v našich nemocnicích a nebylo nás příliš slyšet. Máme však silný pocit, že nazrál čas, abychom jasně a nahlas promluvili.</w:t>
      </w:r>
      <w:r>
        <w:rPr>
          <w:rStyle w:val="Siln"/>
          <w:rFonts w:ascii="Times New Roman" w:hAnsi="Times New Roman" w:cs="Times New Roman"/>
          <w:color w:val="2C3E50"/>
        </w:rPr>
        <w:t xml:space="preserve"> </w:t>
      </w:r>
      <w:r w:rsidRPr="008E5AEB">
        <w:rPr>
          <w:rStyle w:val="Siln"/>
          <w:rFonts w:ascii="Times New Roman" w:hAnsi="Times New Roman" w:cs="Times New Roman"/>
          <w:color w:val="2C3E50"/>
        </w:rPr>
        <w:t xml:space="preserve">Od jarních měsíců bojujeme o zdraví a životy lidí, kteří se nakazili onemocněním COVID-19. Pečovali jsme souhrnem o stovky pacientů s těžkým průběhem. Je to práce namáhavá psychicky i fyzicky. Když se pak unavení dostaneme domů a sledujeme mediální výstupy mnohých odborníků, nevěříme vlastním očím. Debaty, zda se umírá „na COVID nebo s </w:t>
      </w:r>
      <w:proofErr w:type="spellStart"/>
      <w:r w:rsidRPr="008E5AEB">
        <w:rPr>
          <w:rStyle w:val="Siln"/>
          <w:rFonts w:ascii="Times New Roman" w:hAnsi="Times New Roman" w:cs="Times New Roman"/>
          <w:color w:val="2C3E50"/>
        </w:rPr>
        <w:t>COVIDem</w:t>
      </w:r>
      <w:proofErr w:type="spellEnd"/>
      <w:r w:rsidRPr="008E5AEB">
        <w:rPr>
          <w:rStyle w:val="Siln"/>
          <w:rFonts w:ascii="Times New Roman" w:hAnsi="Times New Roman" w:cs="Times New Roman"/>
          <w:color w:val="2C3E50"/>
        </w:rPr>
        <w:t xml:space="preserve">“, jestli je virus prostředkem vlády k omezování osobní svobody, zda je opravdu nutné si ve vnitřních prostorách nasadit roušky…Sledujeme, že nálada v týlu je diametrálně odlišná od situace na frontě. To se od jara hodně změnilo. A přitom nepřítel se po jarním taktickém ústupu, ke kterému ho donutil razantní přístup vlády a odpovědné chování většiny společnosti, vrátil s větší silou než předtím. Nechceme vyvolávat paniku a zděšení, ale asi to musíte slyšet. Na našich odděleních bojujeme o životy lidí, kteří by, nebýt </w:t>
      </w:r>
      <w:proofErr w:type="spellStart"/>
      <w:r w:rsidRPr="008E5AEB">
        <w:rPr>
          <w:rStyle w:val="Siln"/>
          <w:rFonts w:ascii="Times New Roman" w:hAnsi="Times New Roman" w:cs="Times New Roman"/>
          <w:color w:val="2C3E50"/>
        </w:rPr>
        <w:t>koronavirové</w:t>
      </w:r>
      <w:proofErr w:type="spellEnd"/>
      <w:r w:rsidRPr="008E5AEB">
        <w:rPr>
          <w:rStyle w:val="Siln"/>
          <w:rFonts w:ascii="Times New Roman" w:hAnsi="Times New Roman" w:cs="Times New Roman"/>
          <w:color w:val="2C3E50"/>
        </w:rPr>
        <w:t xml:space="preserve"> infekce, měli před sebou dalších 10-20 let kvalitního života. Jsou to padesátníci, šedesátníci, aktivní sedmdesátnici, kteří mají pouze nadváhu, nebo vysoký tlak či lehkou cukrovku. Snažíme se všemi prostředky zabránit tomu, aby skončili na ventilátoru, protože pokud se na něj dostanou, přežije jich sotva polovina. </w:t>
      </w:r>
    </w:p>
    <w:p w:rsidR="008E5AEB" w:rsidRDefault="008E5AEB">
      <w:pPr>
        <w:rPr>
          <w:rStyle w:val="Siln"/>
          <w:rFonts w:ascii="Times New Roman" w:hAnsi="Times New Roman" w:cs="Times New Roman"/>
          <w:color w:val="2C3E50"/>
          <w:u w:val="single"/>
        </w:rPr>
      </w:pPr>
      <w:r w:rsidRPr="008E5AEB">
        <w:rPr>
          <w:rStyle w:val="Siln"/>
          <w:rFonts w:ascii="Times New Roman" w:hAnsi="Times New Roman" w:cs="Times New Roman"/>
          <w:color w:val="2C3E50"/>
        </w:rPr>
        <w:t>Ano, mladí a zdraví překonají COVID většinou bez potíží. Avšak lidí, u nichž může skončit fatálně, je v naší populaci opravdu hodně, včetně mnohých z vás a vašich blízkých. Na jaře jsme od vás poslouchali potlesk a dostávali do nemocnic občerstvení. Děkujeme za to, cítili jsme vaši podporu v zádech. Teď od vás ale očekáváme a žádáme o hodně víc. Pokud chceme tuhle válku vyhrát, potřebujeme pomoc každého z vás. Proto</w:t>
      </w:r>
      <w:r w:rsidRPr="008E5AEB">
        <w:rPr>
          <w:rStyle w:val="Siln"/>
          <w:rFonts w:ascii="Times New Roman" w:hAnsi="Times New Roman" w:cs="Times New Roman"/>
          <w:color w:val="2C3E50"/>
          <w:u w:val="single"/>
        </w:rPr>
        <w:t> žádáme:</w:t>
      </w:r>
    </w:p>
    <w:p w:rsidR="008E5AEB" w:rsidRDefault="008E5AEB">
      <w:pPr>
        <w:rPr>
          <w:rStyle w:val="Siln"/>
          <w:rFonts w:ascii="Times New Roman" w:hAnsi="Times New Roman" w:cs="Times New Roman"/>
          <w:color w:val="2C3E50"/>
          <w:u w:val="single"/>
        </w:rPr>
      </w:pPr>
      <w:r w:rsidRPr="008E5AEB">
        <w:rPr>
          <w:rStyle w:val="Siln"/>
          <w:rFonts w:ascii="Times New Roman" w:hAnsi="Times New Roman" w:cs="Times New Roman"/>
          <w:color w:val="2C3E50"/>
        </w:rPr>
        <w:t>Odborníky z různých oblastí medicíny, kteří se rádi vyjadřují v médiích, ale v oblasti infekčních nemocí jsou pouze poučenými laiky s vyhraněným názorem:</w:t>
      </w:r>
      <w:r>
        <w:rPr>
          <w:rStyle w:val="Siln"/>
          <w:rFonts w:ascii="Times New Roman" w:hAnsi="Times New Roman" w:cs="Times New Roman"/>
          <w:color w:val="2C3E50"/>
        </w:rPr>
        <w:t xml:space="preserve"> </w:t>
      </w:r>
      <w:r w:rsidRPr="008E5AEB">
        <w:rPr>
          <w:rStyle w:val="Siln"/>
          <w:rFonts w:ascii="Times New Roman" w:hAnsi="Times New Roman" w:cs="Times New Roman"/>
          <w:color w:val="2C3E50"/>
        </w:rPr>
        <w:t>Prosíme, raději MLČTE! </w:t>
      </w:r>
      <w:r w:rsidRPr="008E5AEB">
        <w:rPr>
          <w:rFonts w:ascii="Times New Roman" w:hAnsi="Times New Roman" w:cs="Times New Roman"/>
          <w:b/>
          <w:bCs/>
          <w:color w:val="2C3E50"/>
        </w:rPr>
        <w:br/>
      </w:r>
      <w:r w:rsidRPr="008E5AEB">
        <w:rPr>
          <w:rStyle w:val="Siln"/>
          <w:rFonts w:ascii="Times New Roman" w:hAnsi="Times New Roman" w:cs="Times New Roman"/>
          <w:color w:val="2C3E50"/>
        </w:rPr>
        <w:t xml:space="preserve">Pokud mlčet nedokážete, přijďte před svým mediálním výstupem na jednu pracovní směnu na </w:t>
      </w:r>
      <w:proofErr w:type="spellStart"/>
      <w:r w:rsidRPr="008E5AEB">
        <w:rPr>
          <w:rStyle w:val="Siln"/>
          <w:rFonts w:ascii="Times New Roman" w:hAnsi="Times New Roman" w:cs="Times New Roman"/>
          <w:color w:val="2C3E50"/>
        </w:rPr>
        <w:t>covidovou</w:t>
      </w:r>
      <w:proofErr w:type="spellEnd"/>
      <w:r w:rsidRPr="008E5AEB">
        <w:rPr>
          <w:rStyle w:val="Siln"/>
          <w:rFonts w:ascii="Times New Roman" w:hAnsi="Times New Roman" w:cs="Times New Roman"/>
          <w:color w:val="2C3E50"/>
        </w:rPr>
        <w:t xml:space="preserve"> jednotku, uvítáme vaši pomoc. Vládu</w:t>
      </w:r>
      <w:r w:rsidRPr="008E5AEB">
        <w:rPr>
          <w:rStyle w:val="Siln"/>
          <w:rFonts w:ascii="Times New Roman" w:hAnsi="Times New Roman" w:cs="Times New Roman"/>
          <w:color w:val="2C3E50"/>
          <w:u w:val="single"/>
        </w:rPr>
        <w:t> a státní orgány ČR</w:t>
      </w:r>
      <w:r w:rsidRPr="008E5AEB">
        <w:rPr>
          <w:rStyle w:val="Siln"/>
          <w:rFonts w:ascii="Times New Roman" w:hAnsi="Times New Roman" w:cs="Times New Roman"/>
          <w:color w:val="2C3E50"/>
        </w:rPr>
        <w:t xml:space="preserve">: Spolupracujte s nejlepšími českými epidemiology a ekonomy, ne s marketingovými poradci. Vysvětlujte veřejnosti konsistentním a srozumitelným způsobem, proč a která opatření zavádíte a neměňte je obden. Konejte a mluvte tak, aby vám veřejnost mohla důvěřovat. Zajistěte dovoz dostatečného množství </w:t>
      </w:r>
      <w:proofErr w:type="spellStart"/>
      <w:r w:rsidRPr="008E5AEB">
        <w:rPr>
          <w:rStyle w:val="Siln"/>
          <w:rFonts w:ascii="Times New Roman" w:hAnsi="Times New Roman" w:cs="Times New Roman"/>
          <w:color w:val="2C3E50"/>
        </w:rPr>
        <w:t>remdesiviru</w:t>
      </w:r>
      <w:proofErr w:type="spellEnd"/>
      <w:r w:rsidRPr="008E5AEB">
        <w:rPr>
          <w:rStyle w:val="Siln"/>
          <w:rFonts w:ascii="Times New Roman" w:hAnsi="Times New Roman" w:cs="Times New Roman"/>
          <w:color w:val="2C3E50"/>
        </w:rPr>
        <w:t>, abychom jej mohli podat všem pacientům, kteří z jeho podání budou mít prospěch. Pro všechny</w:t>
      </w:r>
      <w:r w:rsidRPr="008E5AEB">
        <w:rPr>
          <w:rStyle w:val="Siln"/>
          <w:rFonts w:ascii="Times New Roman" w:hAnsi="Times New Roman" w:cs="Times New Roman"/>
          <w:color w:val="2C3E50"/>
          <w:u w:val="single"/>
        </w:rPr>
        <w:t> občany: </w:t>
      </w:r>
    </w:p>
    <w:p w:rsidR="008E5AEB" w:rsidRPr="008E5AEB" w:rsidRDefault="008E5AEB">
      <w:pPr>
        <w:rPr>
          <w:rStyle w:val="Siln"/>
          <w:rFonts w:ascii="Times New Roman" w:hAnsi="Times New Roman" w:cs="Times New Roman"/>
          <w:color w:val="2C3E50"/>
        </w:rPr>
      </w:pPr>
      <w:bookmarkStart w:id="0" w:name="_GoBack"/>
      <w:bookmarkEnd w:id="0"/>
      <w:r w:rsidRPr="008E5AEB">
        <w:rPr>
          <w:rStyle w:val="Siln"/>
          <w:rFonts w:ascii="Times New Roman" w:hAnsi="Times New Roman" w:cs="Times New Roman"/>
          <w:color w:val="2C3E50"/>
          <w:u w:val="single"/>
        </w:rPr>
        <w:t>Nebojte</w:t>
      </w:r>
      <w:r w:rsidRPr="008E5AEB">
        <w:rPr>
          <w:rStyle w:val="Siln"/>
          <w:rFonts w:ascii="Times New Roman" w:hAnsi="Times New Roman" w:cs="Times New Roman"/>
          <w:color w:val="2C3E50"/>
        </w:rPr>
        <w:t> se! Respektujte ale, že COVID-19 je zákeřný protivník. Projevujte úctu k životu a zdraví lidí kolem sebe. Časté mytí rukou, roušky a rozestupy jsou minimum, co můžete bez větších obětí udělat pro sebe i druhé. Dodržujte vládní nařízení a doporučení odborníků. Nesnažte se vymýšlet, co se dá obejít. Přemýšlejte nad svým konáním, jak minimalizovat riziko přenosu nákazy do rizikové populace – může se to týkat i vás a vašich blízkých. Nadále budeme bojovat o zdraví i životy každého z vás. Bez vaší pomoci to ale nedokážeme. Vaši zdravotníci z první linie.</w:t>
      </w:r>
    </w:p>
    <w:p w:rsidR="004A3112" w:rsidRPr="008E5AEB" w:rsidRDefault="008E5AEB">
      <w:pPr>
        <w:rPr>
          <w:rFonts w:ascii="Times New Roman" w:hAnsi="Times New Roman" w:cs="Times New Roman"/>
          <w:b/>
          <w:bCs/>
          <w:color w:val="2C3E50"/>
        </w:rPr>
      </w:pPr>
      <w:r w:rsidRPr="008E5AEB">
        <w:rPr>
          <w:rStyle w:val="Siln"/>
          <w:rFonts w:ascii="Times New Roman" w:hAnsi="Times New Roman" w:cs="Times New Roman"/>
          <w:color w:val="2C3E50"/>
        </w:rPr>
        <w:t xml:space="preserve"> Za autory výzvy: MUDr. Hynek Bartoš, vedoucí lékař JIP, Infekční oddělení, Masarykova nemocnice v Ústí nad Labem MUDr. Jiří </w:t>
      </w:r>
      <w:proofErr w:type="spellStart"/>
      <w:r w:rsidRPr="008E5AEB">
        <w:rPr>
          <w:rStyle w:val="Siln"/>
          <w:rFonts w:ascii="Times New Roman" w:hAnsi="Times New Roman" w:cs="Times New Roman"/>
          <w:color w:val="2C3E50"/>
        </w:rPr>
        <w:t>Sagan</w:t>
      </w:r>
      <w:proofErr w:type="spellEnd"/>
      <w:r w:rsidRPr="008E5AEB">
        <w:rPr>
          <w:rStyle w:val="Siln"/>
          <w:rFonts w:ascii="Times New Roman" w:hAnsi="Times New Roman" w:cs="Times New Roman"/>
          <w:color w:val="2C3E50"/>
        </w:rPr>
        <w:t xml:space="preserve">, vedoucí lékař JIP, Infekční klinika, Fakultní nemocnice Ostrava MUDr. Aleš </w:t>
      </w:r>
      <w:proofErr w:type="spellStart"/>
      <w:r w:rsidRPr="008E5AEB">
        <w:rPr>
          <w:rStyle w:val="Siln"/>
          <w:rFonts w:ascii="Times New Roman" w:hAnsi="Times New Roman" w:cs="Times New Roman"/>
          <w:color w:val="2C3E50"/>
        </w:rPr>
        <w:t>Chrdle</w:t>
      </w:r>
      <w:proofErr w:type="spellEnd"/>
      <w:r w:rsidRPr="008E5AEB">
        <w:rPr>
          <w:rStyle w:val="Siln"/>
          <w:rFonts w:ascii="Times New Roman" w:hAnsi="Times New Roman" w:cs="Times New Roman"/>
          <w:color w:val="2C3E50"/>
        </w:rPr>
        <w:t>, primář infekčního oddělení, Nemocnice České Budějovice, a.s.</w:t>
      </w:r>
    </w:p>
    <w:p w:rsidR="008E5AEB" w:rsidRPr="008E5AEB" w:rsidRDefault="008E5AEB">
      <w:pPr>
        <w:rPr>
          <w:rFonts w:ascii="Times New Roman" w:hAnsi="Times New Roman" w:cs="Times New Roman"/>
          <w:b/>
          <w:bCs/>
          <w:color w:val="2C3E50"/>
        </w:rPr>
      </w:pPr>
    </w:p>
    <w:sectPr w:rsidR="008E5AEB" w:rsidRPr="008E5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EB"/>
    <w:rsid w:val="000160D4"/>
    <w:rsid w:val="00021B34"/>
    <w:rsid w:val="00043B1A"/>
    <w:rsid w:val="00055FED"/>
    <w:rsid w:val="00066050"/>
    <w:rsid w:val="00071038"/>
    <w:rsid w:val="000832F2"/>
    <w:rsid w:val="00083C0D"/>
    <w:rsid w:val="00092950"/>
    <w:rsid w:val="0009569C"/>
    <w:rsid w:val="000958D0"/>
    <w:rsid w:val="000B36E8"/>
    <w:rsid w:val="000C1E84"/>
    <w:rsid w:val="000C30B0"/>
    <w:rsid w:val="000C6137"/>
    <w:rsid w:val="000D052E"/>
    <w:rsid w:val="000D1E92"/>
    <w:rsid w:val="000E7554"/>
    <w:rsid w:val="000F483D"/>
    <w:rsid w:val="00105940"/>
    <w:rsid w:val="001139D6"/>
    <w:rsid w:val="0011526F"/>
    <w:rsid w:val="00115D73"/>
    <w:rsid w:val="00120458"/>
    <w:rsid w:val="001322AE"/>
    <w:rsid w:val="0014544A"/>
    <w:rsid w:val="0016447E"/>
    <w:rsid w:val="001663A4"/>
    <w:rsid w:val="00174D40"/>
    <w:rsid w:val="0018294F"/>
    <w:rsid w:val="0019797C"/>
    <w:rsid w:val="001D0C30"/>
    <w:rsid w:val="001F28D0"/>
    <w:rsid w:val="001F3261"/>
    <w:rsid w:val="00207B62"/>
    <w:rsid w:val="00214EF9"/>
    <w:rsid w:val="002368F1"/>
    <w:rsid w:val="00250BE8"/>
    <w:rsid w:val="00251350"/>
    <w:rsid w:val="00263FF9"/>
    <w:rsid w:val="00267973"/>
    <w:rsid w:val="00285AB1"/>
    <w:rsid w:val="00286E75"/>
    <w:rsid w:val="002B3F1C"/>
    <w:rsid w:val="002D6855"/>
    <w:rsid w:val="002F6FCA"/>
    <w:rsid w:val="00313607"/>
    <w:rsid w:val="003307A2"/>
    <w:rsid w:val="00335BAD"/>
    <w:rsid w:val="00343279"/>
    <w:rsid w:val="00373FC7"/>
    <w:rsid w:val="00381520"/>
    <w:rsid w:val="00390B16"/>
    <w:rsid w:val="00391293"/>
    <w:rsid w:val="00393922"/>
    <w:rsid w:val="00394F7B"/>
    <w:rsid w:val="003B684A"/>
    <w:rsid w:val="003D087C"/>
    <w:rsid w:val="004449A7"/>
    <w:rsid w:val="00480BF3"/>
    <w:rsid w:val="00482640"/>
    <w:rsid w:val="004860E0"/>
    <w:rsid w:val="004A0580"/>
    <w:rsid w:val="004A29B3"/>
    <w:rsid w:val="004A3112"/>
    <w:rsid w:val="004B1277"/>
    <w:rsid w:val="004C276C"/>
    <w:rsid w:val="004D6AD2"/>
    <w:rsid w:val="004E09E0"/>
    <w:rsid w:val="00522D1A"/>
    <w:rsid w:val="00554F8A"/>
    <w:rsid w:val="0056487E"/>
    <w:rsid w:val="0057105C"/>
    <w:rsid w:val="00576344"/>
    <w:rsid w:val="00592247"/>
    <w:rsid w:val="005A151A"/>
    <w:rsid w:val="005A29EC"/>
    <w:rsid w:val="005A3C0B"/>
    <w:rsid w:val="005A77FE"/>
    <w:rsid w:val="005B4A34"/>
    <w:rsid w:val="005D3A99"/>
    <w:rsid w:val="005D65CB"/>
    <w:rsid w:val="005D7970"/>
    <w:rsid w:val="00603E4E"/>
    <w:rsid w:val="0060448F"/>
    <w:rsid w:val="00611D3C"/>
    <w:rsid w:val="0064058F"/>
    <w:rsid w:val="006479DA"/>
    <w:rsid w:val="0065384C"/>
    <w:rsid w:val="00677AB6"/>
    <w:rsid w:val="006824F3"/>
    <w:rsid w:val="0069411A"/>
    <w:rsid w:val="006A4227"/>
    <w:rsid w:val="006A6525"/>
    <w:rsid w:val="006A796E"/>
    <w:rsid w:val="006C2050"/>
    <w:rsid w:val="006C372A"/>
    <w:rsid w:val="0070571E"/>
    <w:rsid w:val="00743385"/>
    <w:rsid w:val="00757032"/>
    <w:rsid w:val="0076094D"/>
    <w:rsid w:val="0076216E"/>
    <w:rsid w:val="007633C6"/>
    <w:rsid w:val="00783183"/>
    <w:rsid w:val="00783312"/>
    <w:rsid w:val="00786F99"/>
    <w:rsid w:val="007B2919"/>
    <w:rsid w:val="007C2B60"/>
    <w:rsid w:val="007C7C86"/>
    <w:rsid w:val="007E51FB"/>
    <w:rsid w:val="007E54CE"/>
    <w:rsid w:val="007F4907"/>
    <w:rsid w:val="00801E47"/>
    <w:rsid w:val="00803C83"/>
    <w:rsid w:val="00805F01"/>
    <w:rsid w:val="008375B4"/>
    <w:rsid w:val="00841ED5"/>
    <w:rsid w:val="00851ADA"/>
    <w:rsid w:val="00873678"/>
    <w:rsid w:val="00882D12"/>
    <w:rsid w:val="008830C4"/>
    <w:rsid w:val="008B046B"/>
    <w:rsid w:val="008B0F85"/>
    <w:rsid w:val="008B191D"/>
    <w:rsid w:val="008B7FCB"/>
    <w:rsid w:val="008D3E2E"/>
    <w:rsid w:val="008D3EC3"/>
    <w:rsid w:val="008E5AEB"/>
    <w:rsid w:val="008F648F"/>
    <w:rsid w:val="00900503"/>
    <w:rsid w:val="00915749"/>
    <w:rsid w:val="00917507"/>
    <w:rsid w:val="00934606"/>
    <w:rsid w:val="00945E8E"/>
    <w:rsid w:val="009523C2"/>
    <w:rsid w:val="009779F0"/>
    <w:rsid w:val="00983E62"/>
    <w:rsid w:val="00990607"/>
    <w:rsid w:val="00997502"/>
    <w:rsid w:val="009A14C6"/>
    <w:rsid w:val="009E485D"/>
    <w:rsid w:val="009F6329"/>
    <w:rsid w:val="00A023E6"/>
    <w:rsid w:val="00A17B62"/>
    <w:rsid w:val="00A220FA"/>
    <w:rsid w:val="00A2546E"/>
    <w:rsid w:val="00A25563"/>
    <w:rsid w:val="00A25967"/>
    <w:rsid w:val="00A32D09"/>
    <w:rsid w:val="00A56BF8"/>
    <w:rsid w:val="00A80D7F"/>
    <w:rsid w:val="00A854DF"/>
    <w:rsid w:val="00A8666D"/>
    <w:rsid w:val="00AA43A2"/>
    <w:rsid w:val="00AD1E8E"/>
    <w:rsid w:val="00AD46FB"/>
    <w:rsid w:val="00AE705A"/>
    <w:rsid w:val="00AF6D05"/>
    <w:rsid w:val="00B15FB8"/>
    <w:rsid w:val="00B27134"/>
    <w:rsid w:val="00B32906"/>
    <w:rsid w:val="00B45F4F"/>
    <w:rsid w:val="00B538B6"/>
    <w:rsid w:val="00B634DE"/>
    <w:rsid w:val="00B7591C"/>
    <w:rsid w:val="00B80349"/>
    <w:rsid w:val="00BA0FE6"/>
    <w:rsid w:val="00BA4E10"/>
    <w:rsid w:val="00BB37F7"/>
    <w:rsid w:val="00BD0DEA"/>
    <w:rsid w:val="00BF2C31"/>
    <w:rsid w:val="00C073F6"/>
    <w:rsid w:val="00C32158"/>
    <w:rsid w:val="00C57986"/>
    <w:rsid w:val="00C70555"/>
    <w:rsid w:val="00C7163B"/>
    <w:rsid w:val="00C74725"/>
    <w:rsid w:val="00C8355E"/>
    <w:rsid w:val="00C945A1"/>
    <w:rsid w:val="00CB6086"/>
    <w:rsid w:val="00CC2D75"/>
    <w:rsid w:val="00CD666F"/>
    <w:rsid w:val="00CE7138"/>
    <w:rsid w:val="00D10DAA"/>
    <w:rsid w:val="00D43502"/>
    <w:rsid w:val="00D462DD"/>
    <w:rsid w:val="00D66AD5"/>
    <w:rsid w:val="00D74825"/>
    <w:rsid w:val="00D91B9E"/>
    <w:rsid w:val="00DA5602"/>
    <w:rsid w:val="00DB632F"/>
    <w:rsid w:val="00DD3B40"/>
    <w:rsid w:val="00E23BDD"/>
    <w:rsid w:val="00E334A8"/>
    <w:rsid w:val="00E625EB"/>
    <w:rsid w:val="00E6386B"/>
    <w:rsid w:val="00E8079E"/>
    <w:rsid w:val="00E82A8C"/>
    <w:rsid w:val="00E8362E"/>
    <w:rsid w:val="00E959E5"/>
    <w:rsid w:val="00EA66F4"/>
    <w:rsid w:val="00EB6FAD"/>
    <w:rsid w:val="00EC0AFE"/>
    <w:rsid w:val="00EC39D3"/>
    <w:rsid w:val="00F01A44"/>
    <w:rsid w:val="00F26C8F"/>
    <w:rsid w:val="00F3202E"/>
    <w:rsid w:val="00F34134"/>
    <w:rsid w:val="00F6475E"/>
    <w:rsid w:val="00F73DF6"/>
    <w:rsid w:val="00F956CF"/>
    <w:rsid w:val="00FD2796"/>
    <w:rsid w:val="00FE138D"/>
    <w:rsid w:val="00FF6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A654-4E59-45DD-BD07-748AC5AB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E5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3021</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2020-11-01T16:19:00Z</dcterms:created>
  <dcterms:modified xsi:type="dcterms:W3CDTF">2020-11-01T16:26:00Z</dcterms:modified>
</cp:coreProperties>
</file>